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D60E" w14:textId="77777777" w:rsidR="004C51C7" w:rsidRDefault="004C51C7">
      <w:pPr>
        <w:pStyle w:val="NormalWeb"/>
      </w:pPr>
    </w:p>
    <w:p w14:paraId="1C888A6A" w14:textId="77777777" w:rsidR="004C51C7" w:rsidRDefault="004C51C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267592B" wp14:editId="5BB71748">
                <wp:extent cx="5943600" cy="1270"/>
                <wp:effectExtent l="0" t="31750" r="0" b="36830"/>
                <wp:docPr id="148212849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CB450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AD972F3" w14:textId="77777777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Strategy Plus: </w:t>
      </w:r>
      <w:r w:rsidRPr="004C51C7">
        <w:rPr>
          <w:rStyle w:val="Strong"/>
          <w:rFonts w:eastAsia="Times New Roman"/>
          <w:b w:val="0"/>
          <w:bCs w:val="0"/>
          <w:color w:val="000000" w:themeColor="text1"/>
        </w:rPr>
        <w:t>“You know what…?”</w:t>
      </w:r>
    </w:p>
    <w:p w14:paraId="531B79F7" w14:textId="77777777" w:rsidR="004C51C7" w:rsidRPr="004C51C7" w:rsidRDefault="004C51C7">
      <w:pPr>
        <w:pStyle w:val="Heading2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What does “You know what…?” mean?</w:t>
      </w:r>
    </w:p>
    <w:p w14:paraId="6038DFA8" w14:textId="55A36E46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We use </w:t>
      </w:r>
      <w:r w:rsidRPr="004C51C7">
        <w:rPr>
          <w:rStyle w:val="Strong"/>
          <w:color w:val="000000" w:themeColor="text1"/>
        </w:rPr>
        <w:t>“You know what…?”</w:t>
      </w:r>
      <w:r w:rsidRPr="004C51C7">
        <w:rPr>
          <w:color w:val="000000" w:themeColor="text1"/>
        </w:rPr>
        <w:t xml:space="preserve"> to introduce a comment, opinion, feeling, or reaction before we say it.</w:t>
      </w:r>
    </w:p>
    <w:p w14:paraId="00E90C32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It makes conversations sound </w:t>
      </w:r>
      <w:r w:rsidRPr="004C51C7">
        <w:rPr>
          <w:rStyle w:val="Strong"/>
          <w:color w:val="000000" w:themeColor="text1"/>
        </w:rPr>
        <w:t>natural and spoken</w:t>
      </w:r>
      <w:r w:rsidRPr="004C51C7">
        <w:rPr>
          <w:color w:val="000000" w:themeColor="text1"/>
        </w:rPr>
        <w:t>, not formal.</w:t>
      </w:r>
    </w:p>
    <w:p w14:paraId="07859DAE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It is often used to:</w:t>
      </w:r>
    </w:p>
    <w:p w14:paraId="2BFEC294" w14:textId="77777777" w:rsidR="004C51C7" w:rsidRPr="004C51C7" w:rsidRDefault="004C51C7" w:rsidP="004C5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express emotions</w:t>
      </w:r>
    </w:p>
    <w:p w14:paraId="677B66BE" w14:textId="77777777" w:rsidR="004C51C7" w:rsidRPr="004C51C7" w:rsidRDefault="004C51C7" w:rsidP="004C5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introduce complaints</w:t>
      </w:r>
    </w:p>
    <w:p w14:paraId="04216759" w14:textId="77777777" w:rsidR="004C51C7" w:rsidRPr="004C51C7" w:rsidRDefault="004C51C7" w:rsidP="004C5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share surprises</w:t>
      </w:r>
    </w:p>
    <w:p w14:paraId="108674D0" w14:textId="77777777" w:rsidR="004C51C7" w:rsidRPr="004C51C7" w:rsidRDefault="004C51C7" w:rsidP="004C51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show strong opinions</w:t>
      </w:r>
    </w:p>
    <w:p w14:paraId="113BFAE0" w14:textId="77777777" w:rsidR="004C51C7" w:rsidRPr="004C51C7" w:rsidRDefault="004C51C7">
      <w:pPr>
        <w:spacing w:after="0"/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1D47E25" wp14:editId="104150DE">
                <wp:extent cx="5943600" cy="1270"/>
                <wp:effectExtent l="0" t="31750" r="0" b="36830"/>
                <wp:docPr id="48046826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0F7F9B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141667" w14:textId="7477E169" w:rsidR="004C51C7" w:rsidRPr="004C51C7" w:rsidRDefault="004C51C7">
      <w:pPr>
        <w:pStyle w:val="Heading2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Structure</w:t>
      </w:r>
    </w:p>
    <w:p w14:paraId="2EAC3BA5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There are two common patterns:</w:t>
      </w:r>
    </w:p>
    <w:p w14:paraId="2078F4B2" w14:textId="79CA5D60" w:rsidR="004C51C7" w:rsidRPr="004C51C7" w:rsidRDefault="004C51C7">
      <w:pPr>
        <w:pStyle w:val="Heading3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You know what + clause (subject + verb)</w:t>
      </w:r>
    </w:p>
    <w:p w14:paraId="5B501CA4" w14:textId="77777777" w:rsidR="004C51C7" w:rsidRPr="004C51C7" w:rsidRDefault="004C51C7" w:rsidP="004C5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You know what </w:t>
      </w:r>
      <w:r w:rsidRPr="004C51C7">
        <w:rPr>
          <w:rStyle w:val="Strong"/>
          <w:rFonts w:eastAsia="Times New Roman"/>
          <w:color w:val="000000" w:themeColor="text1"/>
        </w:rPr>
        <w:t>I hate</w:t>
      </w:r>
      <w:r w:rsidRPr="004C51C7">
        <w:rPr>
          <w:rFonts w:eastAsia="Times New Roman"/>
          <w:color w:val="000000" w:themeColor="text1"/>
        </w:rPr>
        <w:t>?</w:t>
      </w:r>
    </w:p>
    <w:p w14:paraId="2B67A076" w14:textId="77777777" w:rsidR="004C51C7" w:rsidRPr="004C51C7" w:rsidRDefault="004C51C7" w:rsidP="004C5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You know what </w:t>
      </w:r>
      <w:r w:rsidRPr="004C51C7">
        <w:rPr>
          <w:rStyle w:val="Strong"/>
          <w:rFonts w:eastAsia="Times New Roman"/>
          <w:color w:val="000000" w:themeColor="text1"/>
        </w:rPr>
        <w:t>gets me</w:t>
      </w:r>
      <w:r w:rsidRPr="004C51C7">
        <w:rPr>
          <w:rFonts w:eastAsia="Times New Roman"/>
          <w:color w:val="000000" w:themeColor="text1"/>
        </w:rPr>
        <w:t>?</w:t>
      </w:r>
    </w:p>
    <w:p w14:paraId="4183A363" w14:textId="77777777" w:rsidR="004C51C7" w:rsidRPr="004C51C7" w:rsidRDefault="004C51C7" w:rsidP="004C51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You know what </w:t>
      </w:r>
      <w:r w:rsidRPr="004C51C7">
        <w:rPr>
          <w:rStyle w:val="Strong"/>
          <w:rFonts w:eastAsia="Times New Roman"/>
          <w:color w:val="000000" w:themeColor="text1"/>
        </w:rPr>
        <w:t>scares me</w:t>
      </w:r>
      <w:r w:rsidRPr="004C51C7">
        <w:rPr>
          <w:rFonts w:eastAsia="Times New Roman"/>
          <w:color w:val="000000" w:themeColor="text1"/>
        </w:rPr>
        <w:t>?</w:t>
      </w:r>
    </w:p>
    <w:p w14:paraId="721FE29B" w14:textId="636D25EE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 After that, we explain.</w:t>
      </w:r>
    </w:p>
    <w:p w14:paraId="4C4545C0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Example:</w:t>
      </w:r>
    </w:p>
    <w:p w14:paraId="1891B0BE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 I hate? Loud advertisements.</w:t>
      </w:r>
    </w:p>
    <w:p w14:paraId="28362245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FF81BC5" wp14:editId="0C680F96">
                <wp:extent cx="5943600" cy="1270"/>
                <wp:effectExtent l="0" t="31750" r="0" b="36830"/>
                <wp:docPr id="211182400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530802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FCD8237" w14:textId="7546BC6E" w:rsidR="004C51C7" w:rsidRPr="004C51C7" w:rsidRDefault="004C51C7">
      <w:pPr>
        <w:pStyle w:val="Heading3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You know what’s + adjective</w:t>
      </w:r>
    </w:p>
    <w:p w14:paraId="4A0946F4" w14:textId="77777777" w:rsidR="004C51C7" w:rsidRPr="004C51C7" w:rsidRDefault="004C51C7" w:rsidP="004C5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You know what’s </w:t>
      </w:r>
      <w:r w:rsidRPr="004C51C7">
        <w:rPr>
          <w:rStyle w:val="Strong"/>
          <w:rFonts w:eastAsia="Times New Roman"/>
          <w:color w:val="000000" w:themeColor="text1"/>
        </w:rPr>
        <w:t>amazing</w:t>
      </w:r>
      <w:r w:rsidRPr="004C51C7">
        <w:rPr>
          <w:rFonts w:eastAsia="Times New Roman"/>
          <w:color w:val="000000" w:themeColor="text1"/>
        </w:rPr>
        <w:t>?</w:t>
      </w:r>
    </w:p>
    <w:p w14:paraId="60F3E9B6" w14:textId="77777777" w:rsidR="004C51C7" w:rsidRPr="004C51C7" w:rsidRDefault="004C51C7" w:rsidP="004C5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lastRenderedPageBreak/>
        <w:t xml:space="preserve">You know what’s </w:t>
      </w:r>
      <w:r w:rsidRPr="004C51C7">
        <w:rPr>
          <w:rStyle w:val="Strong"/>
          <w:rFonts w:eastAsia="Times New Roman"/>
          <w:color w:val="000000" w:themeColor="text1"/>
        </w:rPr>
        <w:t>annoying</w:t>
      </w:r>
      <w:r w:rsidRPr="004C51C7">
        <w:rPr>
          <w:rFonts w:eastAsia="Times New Roman"/>
          <w:color w:val="000000" w:themeColor="text1"/>
        </w:rPr>
        <w:t>?</w:t>
      </w:r>
    </w:p>
    <w:p w14:paraId="0859DA9D" w14:textId="77777777" w:rsidR="004C51C7" w:rsidRPr="004C51C7" w:rsidRDefault="004C51C7" w:rsidP="004C51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You know what’s </w:t>
      </w:r>
      <w:r w:rsidRPr="004C51C7">
        <w:rPr>
          <w:rStyle w:val="Strong"/>
          <w:rFonts w:eastAsia="Times New Roman"/>
          <w:color w:val="000000" w:themeColor="text1"/>
        </w:rPr>
        <w:t>great</w:t>
      </w:r>
      <w:r w:rsidRPr="004C51C7">
        <w:rPr>
          <w:rFonts w:eastAsia="Times New Roman"/>
          <w:color w:val="000000" w:themeColor="text1"/>
        </w:rPr>
        <w:t>?</w:t>
      </w:r>
    </w:p>
    <w:p w14:paraId="7A24774C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Example:</w:t>
      </w:r>
    </w:p>
    <w:p w14:paraId="64019CA3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what’s amazing? How fast technology changes.</w:t>
      </w:r>
    </w:p>
    <w:p w14:paraId="2CE306FC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C4E359A" wp14:editId="3C54B991">
                <wp:extent cx="5943600" cy="1270"/>
                <wp:effectExtent l="0" t="31750" r="0" b="36830"/>
                <wp:docPr id="12825994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07D0D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C8FCF5C" w14:textId="55CA25BE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Strategy 3: Watching Movies</w:t>
      </w:r>
    </w:p>
    <w:p w14:paraId="5412BFC8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This section practices:</w:t>
      </w:r>
    </w:p>
    <w:p w14:paraId="6E5440CF" w14:textId="77777777" w:rsidR="004C51C7" w:rsidRPr="004C51C7" w:rsidRDefault="004C51C7" w:rsidP="004C5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Using </w:t>
      </w:r>
      <w:r w:rsidRPr="004C51C7">
        <w:rPr>
          <w:rStyle w:val="Strong"/>
          <w:rFonts w:eastAsia="Times New Roman"/>
          <w:color w:val="000000" w:themeColor="text1"/>
        </w:rPr>
        <w:t>You know what…?</w:t>
      </w:r>
    </w:p>
    <w:p w14:paraId="31472748" w14:textId="77777777" w:rsidR="004C51C7" w:rsidRPr="004C51C7" w:rsidRDefault="004C51C7" w:rsidP="004C51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Using </w:t>
      </w:r>
      <w:r w:rsidRPr="004C51C7">
        <w:rPr>
          <w:rStyle w:val="Strong"/>
          <w:rFonts w:eastAsia="Times New Roman"/>
          <w:color w:val="000000" w:themeColor="text1"/>
        </w:rPr>
        <w:t>which</w:t>
      </w:r>
      <w:r w:rsidRPr="004C51C7">
        <w:rPr>
          <w:rFonts w:eastAsia="Times New Roman"/>
          <w:color w:val="000000" w:themeColor="text1"/>
        </w:rPr>
        <w:t xml:space="preserve"> to add extra information</w:t>
      </w:r>
    </w:p>
    <w:p w14:paraId="11BAC628" w14:textId="77777777" w:rsidR="004C51C7" w:rsidRPr="004C51C7" w:rsidRDefault="004C51C7">
      <w:pPr>
        <w:spacing w:after="0"/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F6B111C" wp14:editId="71353217">
                <wp:extent cx="5943600" cy="1270"/>
                <wp:effectExtent l="0" t="31750" r="0" b="36830"/>
                <wp:docPr id="197159899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F4E56C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550AD92" w14:textId="4716CE0D" w:rsidR="004C51C7" w:rsidRPr="004C51C7" w:rsidRDefault="004C51C7">
      <w:pPr>
        <w:pStyle w:val="Heading2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Using “which”</w:t>
      </w:r>
    </w:p>
    <w:p w14:paraId="431F86FE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We use </w:t>
      </w:r>
      <w:r w:rsidRPr="004C51C7">
        <w:rPr>
          <w:rStyle w:val="Strong"/>
          <w:color w:val="000000" w:themeColor="text1"/>
        </w:rPr>
        <w:t>which</w:t>
      </w:r>
      <w:r w:rsidRPr="004C51C7">
        <w:rPr>
          <w:color w:val="000000" w:themeColor="text1"/>
        </w:rPr>
        <w:t xml:space="preserve"> to add extra information about a whole idea.</w:t>
      </w:r>
    </w:p>
    <w:p w14:paraId="2B8A86A8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Example:</w:t>
      </w:r>
    </w:p>
    <w:p w14:paraId="7C5CA056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The trailers look exciting, which is fun.</w:t>
      </w:r>
      <w:r w:rsidRPr="004C51C7">
        <w:rPr>
          <w:color w:val="000000" w:themeColor="text1"/>
        </w:rPr>
        <w:br/>
        <w:t>(The whole situation is fun.)</w:t>
      </w:r>
    </w:p>
    <w:p w14:paraId="0880041F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Another example:</w:t>
      </w:r>
    </w:p>
    <w:p w14:paraId="322ADCEC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DVDs get stuck, which is annoying.</w:t>
      </w:r>
      <w:r w:rsidRPr="004C51C7">
        <w:rPr>
          <w:color w:val="000000" w:themeColor="text1"/>
        </w:rPr>
        <w:br/>
        <w:t>(That situation is annoying.)</w:t>
      </w:r>
    </w:p>
    <w:p w14:paraId="316A2466" w14:textId="50EBB55E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 “Which” refers to the whole sentence before it.</w:t>
      </w:r>
    </w:p>
    <w:p w14:paraId="50032EA7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97C59E7" wp14:editId="3ACEE477">
                <wp:extent cx="5943600" cy="1270"/>
                <wp:effectExtent l="0" t="31750" r="0" b="36830"/>
                <wp:docPr id="10363014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9F53A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5218F17" w14:textId="1FDCE85C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Examples from the Page </w:t>
      </w:r>
    </w:p>
    <w:p w14:paraId="137B37B4" w14:textId="77777777" w:rsidR="004C51C7" w:rsidRPr="004C51C7" w:rsidRDefault="004C51C7">
      <w:pPr>
        <w:pStyle w:val="Heading3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Example 1</w:t>
      </w:r>
    </w:p>
    <w:p w14:paraId="7914BFC4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 I hate? Ads before videos.</w:t>
      </w:r>
    </w:p>
    <w:p w14:paraId="2C0DB811" w14:textId="78CADBE6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lastRenderedPageBreak/>
        <w:t xml:space="preserve"> Speaker introduces a complaint.</w:t>
      </w:r>
    </w:p>
    <w:p w14:paraId="255B3360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291E0FD" wp14:editId="43D4A097">
                <wp:extent cx="5943600" cy="1270"/>
                <wp:effectExtent l="0" t="31750" r="0" b="36830"/>
                <wp:docPr id="5145137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878610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6CEC37D" w14:textId="77777777" w:rsidR="004C51C7" w:rsidRPr="004C51C7" w:rsidRDefault="004C51C7">
      <w:pPr>
        <w:pStyle w:val="Heading3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Example 2</w:t>
      </w:r>
    </w:p>
    <w:p w14:paraId="352E758B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what’s annoying? When DVDs get scratched.</w:t>
      </w:r>
    </w:p>
    <w:p w14:paraId="526014E2" w14:textId="1962F58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 Speaker introduces an opinion using adjective.</w:t>
      </w:r>
    </w:p>
    <w:p w14:paraId="4B0E1591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1711D3A" wp14:editId="42FCAB1B">
                <wp:extent cx="5943600" cy="1270"/>
                <wp:effectExtent l="0" t="31750" r="0" b="36830"/>
                <wp:docPr id="200847835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DD6E8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65E31FD" w14:textId="77777777" w:rsidR="004C51C7" w:rsidRPr="004C51C7" w:rsidRDefault="004C51C7">
      <w:pPr>
        <w:pStyle w:val="Heading3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Example 3</w:t>
      </w:r>
    </w:p>
    <w:p w14:paraId="16B0C0B5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People still like going to movie theaters, which isn’t surprising.</w:t>
      </w:r>
    </w:p>
    <w:p w14:paraId="15DD94BB" w14:textId="6B9C697E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“Which” comments on the whole idea.</w:t>
      </w:r>
    </w:p>
    <w:p w14:paraId="709F8D84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B7B39AD" wp14:editId="5F7FBAFD">
                <wp:extent cx="5943600" cy="1270"/>
                <wp:effectExtent l="0" t="31750" r="0" b="36830"/>
                <wp:docPr id="174873900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13852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04FB03" w14:textId="0471EFF9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Grammar Focus</w:t>
      </w:r>
    </w:p>
    <w:p w14:paraId="3E1E77E2" w14:textId="77777777" w:rsidR="004C51C7" w:rsidRPr="004C51C7" w:rsidRDefault="004C51C7">
      <w:pPr>
        <w:pStyle w:val="Heading2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Pattern 1:</w:t>
      </w:r>
    </w:p>
    <w:p w14:paraId="31E9F21E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 + subject + verb?</w:t>
      </w:r>
    </w:p>
    <w:p w14:paraId="76FA3AA4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rFonts w:ascii="Segoe UI Emoji" w:hAnsi="Segoe UI Emoji" w:cs="Segoe UI Emoji"/>
          <w:color w:val="000000" w:themeColor="text1"/>
        </w:rPr>
        <w:t>✔</w:t>
      </w:r>
      <w:r w:rsidRPr="004C51C7">
        <w:rPr>
          <w:color w:val="000000" w:themeColor="text1"/>
        </w:rPr>
        <w:t xml:space="preserve"> You know what I love?</w:t>
      </w:r>
      <w:r w:rsidRPr="004C51C7">
        <w:rPr>
          <w:color w:val="000000" w:themeColor="text1"/>
        </w:rPr>
        <w:br/>
      </w:r>
      <w:r w:rsidRPr="004C51C7">
        <w:rPr>
          <w:rFonts w:ascii="Segoe UI Emoji" w:hAnsi="Segoe UI Emoji" w:cs="Segoe UI Emoji"/>
          <w:color w:val="000000" w:themeColor="text1"/>
        </w:rPr>
        <w:t>✔</w:t>
      </w:r>
      <w:r w:rsidRPr="004C51C7">
        <w:rPr>
          <w:color w:val="000000" w:themeColor="text1"/>
        </w:rPr>
        <w:t xml:space="preserve"> You know what annoys me?</w:t>
      </w:r>
    </w:p>
    <w:p w14:paraId="78A8AC4C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rFonts w:ascii="Segoe UI Emoji" w:hAnsi="Segoe UI Emoji" w:cs="Segoe UI Emoji"/>
          <w:color w:val="000000" w:themeColor="text1"/>
        </w:rPr>
        <w:t>❌</w:t>
      </w:r>
      <w:r w:rsidRPr="004C51C7">
        <w:rPr>
          <w:color w:val="000000" w:themeColor="text1"/>
        </w:rPr>
        <w:t xml:space="preserve"> Not: You know what do I love? (No question form!)</w:t>
      </w:r>
    </w:p>
    <w:p w14:paraId="79E6D013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1606236" wp14:editId="5C77B047">
                <wp:extent cx="5943600" cy="1270"/>
                <wp:effectExtent l="0" t="31750" r="0" b="36830"/>
                <wp:docPr id="12336438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5614F3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6C95B78" w14:textId="77777777" w:rsidR="004C51C7" w:rsidRPr="004C51C7" w:rsidRDefault="004C51C7">
      <w:pPr>
        <w:pStyle w:val="Heading2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Pattern 2:</w:t>
      </w:r>
    </w:p>
    <w:p w14:paraId="15C6DA18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what’s + adjective?</w:t>
      </w:r>
    </w:p>
    <w:p w14:paraId="08A999D9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rFonts w:ascii="Segoe UI Emoji" w:hAnsi="Segoe UI Emoji" w:cs="Segoe UI Emoji"/>
          <w:color w:val="000000" w:themeColor="text1"/>
        </w:rPr>
        <w:t>✔</w:t>
      </w:r>
      <w:r w:rsidRPr="004C51C7">
        <w:rPr>
          <w:color w:val="000000" w:themeColor="text1"/>
        </w:rPr>
        <w:t xml:space="preserve"> You know what’s funny?</w:t>
      </w:r>
      <w:r w:rsidRPr="004C51C7">
        <w:rPr>
          <w:color w:val="000000" w:themeColor="text1"/>
        </w:rPr>
        <w:br/>
      </w:r>
      <w:r w:rsidRPr="004C51C7">
        <w:rPr>
          <w:rFonts w:ascii="Segoe UI Emoji" w:hAnsi="Segoe UI Emoji" w:cs="Segoe UI Emoji"/>
          <w:color w:val="000000" w:themeColor="text1"/>
        </w:rPr>
        <w:t>✔</w:t>
      </w:r>
      <w:r w:rsidRPr="004C51C7">
        <w:rPr>
          <w:color w:val="000000" w:themeColor="text1"/>
        </w:rPr>
        <w:t xml:space="preserve"> You know what’s interesting?</w:t>
      </w:r>
    </w:p>
    <w:p w14:paraId="6D7FC61D" w14:textId="77777777" w:rsidR="004C51C7" w:rsidRPr="004C51C7" w:rsidRDefault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9A48C94" wp14:editId="26B76CA5">
                <wp:extent cx="5943600" cy="1270"/>
                <wp:effectExtent l="0" t="31750" r="0" b="36830"/>
                <wp:docPr id="21366182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18386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9E02DC9" w14:textId="6A87F092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lastRenderedPageBreak/>
        <w:t xml:space="preserve"> Practice Section 1 – Complete the Sentences</w:t>
      </w:r>
    </w:p>
    <w:p w14:paraId="08495D67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Complete with your own ideas:</w:t>
      </w:r>
    </w:p>
    <w:p w14:paraId="0190E2AF" w14:textId="77777777" w:rsidR="004C51C7" w:rsidRPr="004C51C7" w:rsidRDefault="004C51C7" w:rsidP="004C5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 I hate? ____________</w:t>
      </w:r>
    </w:p>
    <w:p w14:paraId="2E54F1C6" w14:textId="77777777" w:rsidR="004C51C7" w:rsidRPr="004C51C7" w:rsidRDefault="004C51C7" w:rsidP="004C5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what’s amazing? ____________</w:t>
      </w:r>
    </w:p>
    <w:p w14:paraId="0BCBF421" w14:textId="77777777" w:rsidR="004C51C7" w:rsidRPr="004C51C7" w:rsidRDefault="004C51C7" w:rsidP="004C5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 scares me? ____________</w:t>
      </w:r>
    </w:p>
    <w:p w14:paraId="2A6141A3" w14:textId="77777777" w:rsidR="004C51C7" w:rsidRPr="004C51C7" w:rsidRDefault="004C51C7" w:rsidP="004C5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what’s annoying? ____________</w:t>
      </w:r>
    </w:p>
    <w:p w14:paraId="701FC96A" w14:textId="77777777" w:rsidR="004C51C7" w:rsidRPr="004C51C7" w:rsidRDefault="004C51C7" w:rsidP="004C51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 I love? ____________</w:t>
      </w:r>
    </w:p>
    <w:p w14:paraId="0E7EDCBD" w14:textId="77777777" w:rsidR="004C51C7" w:rsidRPr="004C51C7" w:rsidRDefault="004C51C7">
      <w:pPr>
        <w:spacing w:after="0"/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8B1F73C" wp14:editId="09D9890F">
                <wp:extent cx="5943600" cy="1270"/>
                <wp:effectExtent l="0" t="31750" r="0" b="36830"/>
                <wp:docPr id="679444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2525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E6E5B3" w14:textId="7C24FD28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 xml:space="preserve"> Practice Section 2 – Choose the Correct Option</w:t>
      </w:r>
    </w:p>
    <w:p w14:paraId="3C06CFDB" w14:textId="77777777" w:rsidR="004C51C7" w:rsidRPr="004C51C7" w:rsidRDefault="004C51C7" w:rsidP="004C5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The movie was three hours long, which was exciting / too long.</w:t>
      </w:r>
    </w:p>
    <w:p w14:paraId="6C60D780" w14:textId="77777777" w:rsidR="004C51C7" w:rsidRPr="004C51C7" w:rsidRDefault="004C51C7" w:rsidP="004C5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The DVD stopped in the middle, which was funny / frustrating.</w:t>
      </w:r>
    </w:p>
    <w:p w14:paraId="5A384CA0" w14:textId="77777777" w:rsidR="004C51C7" w:rsidRPr="004C51C7" w:rsidRDefault="004C51C7" w:rsidP="004C5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The trailer looked great, which was surprising / boring.</w:t>
      </w:r>
    </w:p>
    <w:p w14:paraId="3CE06B05" w14:textId="77777777" w:rsidR="004C51C7" w:rsidRPr="004C51C7" w:rsidRDefault="004C51C7" w:rsidP="004C51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He told me the ending, which was interesting / annoying.</w:t>
      </w:r>
    </w:p>
    <w:p w14:paraId="087670F1" w14:textId="77777777" w:rsidR="004C51C7" w:rsidRPr="004C51C7" w:rsidRDefault="004C51C7">
      <w:pPr>
        <w:spacing w:after="0"/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E66A118" wp14:editId="0D3C4E2B">
                <wp:extent cx="5943600" cy="1270"/>
                <wp:effectExtent l="0" t="31750" r="0" b="36830"/>
                <wp:docPr id="189086606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1DD7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2D78406" w14:textId="4E3501DB" w:rsidR="004C51C7" w:rsidRPr="004C51C7" w:rsidRDefault="004C51C7">
      <w:pPr>
        <w:pStyle w:val="Heading1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Speaking Practice</w:t>
      </w:r>
    </w:p>
    <w:p w14:paraId="60F0B60A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Use these prompts:</w:t>
      </w:r>
    </w:p>
    <w:p w14:paraId="0D849200" w14:textId="77777777" w:rsidR="004C51C7" w:rsidRPr="004C51C7" w:rsidRDefault="004C51C7" w:rsidP="004C51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 I hate about online movies?</w:t>
      </w:r>
    </w:p>
    <w:p w14:paraId="31E1C0D9" w14:textId="77777777" w:rsidR="004C51C7" w:rsidRPr="004C51C7" w:rsidRDefault="004C51C7" w:rsidP="004C51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what’s great about movie theaters?</w:t>
      </w:r>
    </w:p>
    <w:p w14:paraId="3CB01D2C" w14:textId="77777777" w:rsidR="004C51C7" w:rsidRPr="004C51C7" w:rsidRDefault="004C51C7" w:rsidP="004C51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 gets me?</w:t>
      </w:r>
    </w:p>
    <w:p w14:paraId="4B5C00BE" w14:textId="77777777" w:rsidR="004C51C7" w:rsidRPr="004C51C7" w:rsidRDefault="004C51C7" w:rsidP="004C51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C51C7">
        <w:rPr>
          <w:rFonts w:eastAsia="Times New Roman"/>
          <w:color w:val="000000" w:themeColor="text1"/>
        </w:rPr>
        <w:t>You know what’s funny?</w:t>
      </w:r>
    </w:p>
    <w:p w14:paraId="2395581C" w14:textId="62950B78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 xml:space="preserve"> Give your opinion and explain why.</w:t>
      </w:r>
    </w:p>
    <w:p w14:paraId="3361F0E8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Example:</w:t>
      </w:r>
    </w:p>
    <w:p w14:paraId="4F63B9BD" w14:textId="77777777" w:rsidR="004C51C7" w:rsidRPr="004C51C7" w:rsidRDefault="004C51C7">
      <w:pPr>
        <w:pStyle w:val="NormalWeb"/>
        <w:rPr>
          <w:color w:val="000000" w:themeColor="text1"/>
        </w:rPr>
      </w:pPr>
      <w:r w:rsidRPr="004C51C7">
        <w:rPr>
          <w:color w:val="000000" w:themeColor="text1"/>
        </w:rPr>
        <w:t>You know what I hate about online movies? Bad internet connection. It ruins everything.</w:t>
      </w:r>
    </w:p>
    <w:p w14:paraId="3257BC93" w14:textId="6977FE3A" w:rsidR="004C51C7" w:rsidRPr="004C51C7" w:rsidRDefault="004C51C7" w:rsidP="004C51C7">
      <w:pPr>
        <w:rPr>
          <w:rFonts w:eastAsia="Times New Roman"/>
          <w:color w:val="000000" w:themeColor="text1"/>
        </w:rPr>
      </w:pPr>
      <w:r w:rsidRPr="004C51C7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23F0FED" wp14:editId="1422105B">
                <wp:extent cx="5943600" cy="1270"/>
                <wp:effectExtent l="0" t="31750" r="0" b="36830"/>
                <wp:docPr id="21018139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C6A5B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AEA2C91" w14:textId="77777777" w:rsidR="004C51C7" w:rsidRPr="004C51C7" w:rsidRDefault="004C51C7">
      <w:pPr>
        <w:rPr>
          <w:color w:val="000000" w:themeColor="text1"/>
        </w:rPr>
      </w:pPr>
    </w:p>
    <w:sectPr w:rsidR="004C51C7" w:rsidRPr="004C5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53A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03A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22A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350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169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942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A48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83E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3935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409381">
    <w:abstractNumId w:val="6"/>
  </w:num>
  <w:num w:numId="2" w16cid:durableId="1570724702">
    <w:abstractNumId w:val="4"/>
  </w:num>
  <w:num w:numId="3" w16cid:durableId="285543916">
    <w:abstractNumId w:val="7"/>
  </w:num>
  <w:num w:numId="4" w16cid:durableId="915749539">
    <w:abstractNumId w:val="2"/>
  </w:num>
  <w:num w:numId="5" w16cid:durableId="610433818">
    <w:abstractNumId w:val="1"/>
  </w:num>
  <w:num w:numId="6" w16cid:durableId="191503512">
    <w:abstractNumId w:val="5"/>
  </w:num>
  <w:num w:numId="7" w16cid:durableId="933175446">
    <w:abstractNumId w:val="0"/>
  </w:num>
  <w:num w:numId="8" w16cid:durableId="1836800736">
    <w:abstractNumId w:val="3"/>
  </w:num>
  <w:num w:numId="9" w16cid:durableId="2034500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C7"/>
    <w:rsid w:val="000F09D1"/>
    <w:rsid w:val="00132A1F"/>
    <w:rsid w:val="004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29564"/>
  <w15:chartTrackingRefBased/>
  <w15:docId w15:val="{A4676209-2DF8-164E-8A53-2578B571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5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1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1C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51C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C5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2026-02-24T03:24:00Z</dcterms:created>
  <dcterms:modified xsi:type="dcterms:W3CDTF">2026-02-24T03:24:00Z</dcterms:modified>
</cp:coreProperties>
</file>