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B626B" w14:textId="77777777" w:rsidR="0035466B" w:rsidRPr="00AD406E" w:rsidRDefault="0035466B">
      <w:pPr>
        <w:pStyle w:val="Heading2"/>
        <w:rPr>
          <w:rFonts w:eastAsia="Times New Roman"/>
          <w:color w:val="000000" w:themeColor="text1"/>
          <w:kern w:val="0"/>
          <w:sz w:val="36"/>
          <w:szCs w:val="36"/>
          <w14:ligatures w14:val="none"/>
        </w:rPr>
      </w:pPr>
      <w:r w:rsidRPr="00AD406E">
        <w:rPr>
          <w:rFonts w:eastAsia="Times New Roman"/>
          <w:color w:val="000000" w:themeColor="text1"/>
        </w:rPr>
        <w:t>Using Sequence Words</w:t>
      </w:r>
    </w:p>
    <w:p w14:paraId="5F9B7B5C" w14:textId="77777777" w:rsidR="0035466B" w:rsidRPr="00AD406E" w:rsidRDefault="0035466B">
      <w:pPr>
        <w:pStyle w:val="Heading3"/>
        <w:rPr>
          <w:rFonts w:eastAsia="Times New Roman"/>
          <w:color w:val="000000" w:themeColor="text1"/>
        </w:rPr>
      </w:pPr>
      <w:r w:rsidRPr="00AD406E">
        <w:rPr>
          <w:rFonts w:eastAsia="Times New Roman"/>
          <w:color w:val="000000" w:themeColor="text1"/>
        </w:rPr>
        <w:t>Topic: Setting Priorities for Expenses</w:t>
      </w:r>
    </w:p>
    <w:p w14:paraId="6AD8661D" w14:textId="77777777" w:rsidR="0035466B" w:rsidRPr="00AD406E" w:rsidRDefault="0035466B">
      <w:pPr>
        <w:pStyle w:val="NormalWeb"/>
        <w:rPr>
          <w:color w:val="000000" w:themeColor="text1"/>
        </w:rPr>
      </w:pPr>
      <w:r w:rsidRPr="00AD406E">
        <w:rPr>
          <w:color w:val="000000" w:themeColor="text1"/>
        </w:rPr>
        <w:t xml:space="preserve">Teach students to organize their ideas using </w:t>
      </w:r>
      <w:r w:rsidRPr="00AD406E">
        <w:rPr>
          <w:rStyle w:val="Strong"/>
          <w:color w:val="000000" w:themeColor="text1"/>
        </w:rPr>
        <w:t>sequence words</w:t>
      </w:r>
      <w:r w:rsidRPr="00AD406E">
        <w:rPr>
          <w:color w:val="000000" w:themeColor="text1"/>
        </w:rPr>
        <w:t>:</w:t>
      </w:r>
    </w:p>
    <w:p w14:paraId="0AD263BE" w14:textId="77777777" w:rsidR="0035466B" w:rsidRPr="00AD406E" w:rsidRDefault="0035466B">
      <w:pPr>
        <w:pStyle w:val="NormalWeb"/>
        <w:rPr>
          <w:color w:val="000000" w:themeColor="text1"/>
        </w:rPr>
      </w:pPr>
      <w:r w:rsidRPr="00AD406E">
        <w:rPr>
          <w:rStyle w:val="Strong"/>
          <w:color w:val="000000" w:themeColor="text1"/>
        </w:rPr>
        <w:t>First – Then – Next – After that – Eventually</w:t>
      </w:r>
    </w:p>
    <w:p w14:paraId="44493794" w14:textId="77777777" w:rsidR="0035466B" w:rsidRPr="00AD406E" w:rsidRDefault="0035466B">
      <w:pPr>
        <w:rPr>
          <w:rFonts w:eastAsia="Times New Roman"/>
          <w:color w:val="000000" w:themeColor="text1"/>
        </w:rPr>
      </w:pPr>
      <w:r w:rsidRPr="00AD406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3A7C659A" wp14:editId="7FA32DA7">
                <wp:extent cx="5943600" cy="1270"/>
                <wp:effectExtent l="0" t="31750" r="0" b="36830"/>
                <wp:docPr id="15381865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9228F5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7E61483" w14:textId="77777777" w:rsidR="0035466B" w:rsidRPr="00AD406E" w:rsidRDefault="0035466B">
      <w:pPr>
        <w:pStyle w:val="Heading3"/>
        <w:rPr>
          <w:rFonts w:eastAsia="Times New Roman"/>
          <w:color w:val="000000" w:themeColor="text1"/>
        </w:rPr>
      </w:pPr>
      <w:r w:rsidRPr="00AD406E">
        <w:rPr>
          <w:rFonts w:eastAsia="Times New Roman"/>
          <w:color w:val="000000" w:themeColor="text1"/>
        </w:rPr>
        <w:t>Model Paragraph</w:t>
      </w:r>
    </w:p>
    <w:p w14:paraId="60ADC712" w14:textId="77777777" w:rsidR="0035466B" w:rsidRPr="00AD406E" w:rsidRDefault="0035466B">
      <w:pPr>
        <w:pStyle w:val="NormalWeb"/>
        <w:rPr>
          <w:color w:val="000000" w:themeColor="text1"/>
        </w:rPr>
      </w:pPr>
      <w:r w:rsidRPr="00AD406E">
        <w:rPr>
          <w:rStyle w:val="Strong"/>
          <w:color w:val="000000" w:themeColor="text1"/>
        </w:rPr>
        <w:t>First</w:t>
      </w:r>
      <w:r w:rsidRPr="00AD406E">
        <w:rPr>
          <w:color w:val="000000" w:themeColor="text1"/>
        </w:rPr>
        <w:t>, make a list of all your expenses, such as rent, food, transportation, and entertainment.</w:t>
      </w:r>
      <w:r w:rsidRPr="00AD406E">
        <w:rPr>
          <w:color w:val="000000" w:themeColor="text1"/>
        </w:rPr>
        <w:br/>
      </w:r>
      <w:r w:rsidRPr="00AD406E">
        <w:rPr>
          <w:rStyle w:val="Strong"/>
          <w:color w:val="000000" w:themeColor="text1"/>
        </w:rPr>
        <w:t>Then</w:t>
      </w:r>
      <w:r w:rsidRPr="00AD406E">
        <w:rPr>
          <w:color w:val="000000" w:themeColor="text1"/>
        </w:rPr>
        <w:t>, decide which expenses are necessary and which are optional.</w:t>
      </w:r>
      <w:r w:rsidRPr="00AD406E">
        <w:rPr>
          <w:color w:val="000000" w:themeColor="text1"/>
        </w:rPr>
        <w:br/>
      </w:r>
      <w:r w:rsidRPr="00AD406E">
        <w:rPr>
          <w:rStyle w:val="Strong"/>
          <w:color w:val="000000" w:themeColor="text1"/>
        </w:rPr>
        <w:t>Next</w:t>
      </w:r>
      <w:r w:rsidRPr="00AD406E">
        <w:rPr>
          <w:color w:val="000000" w:themeColor="text1"/>
        </w:rPr>
        <w:t>, calculate how much money you earn each month.</w:t>
      </w:r>
      <w:r w:rsidRPr="00AD406E">
        <w:rPr>
          <w:color w:val="000000" w:themeColor="text1"/>
        </w:rPr>
        <w:br/>
      </w:r>
      <w:r w:rsidRPr="00AD406E">
        <w:rPr>
          <w:rStyle w:val="Strong"/>
          <w:color w:val="000000" w:themeColor="text1"/>
        </w:rPr>
        <w:t>After that</w:t>
      </w:r>
      <w:r w:rsidRPr="00AD406E">
        <w:rPr>
          <w:color w:val="000000" w:themeColor="text1"/>
        </w:rPr>
        <w:t>, match your income with your essential expenses and see how much money is left.</w:t>
      </w:r>
      <w:r w:rsidRPr="00AD406E">
        <w:rPr>
          <w:color w:val="000000" w:themeColor="text1"/>
        </w:rPr>
        <w:br/>
      </w:r>
      <w:r w:rsidRPr="00AD406E">
        <w:rPr>
          <w:rStyle w:val="Strong"/>
          <w:color w:val="000000" w:themeColor="text1"/>
        </w:rPr>
        <w:t>Eventually</w:t>
      </w:r>
      <w:r w:rsidRPr="00AD406E">
        <w:rPr>
          <w:color w:val="000000" w:themeColor="text1"/>
        </w:rPr>
        <w:t>, use the remaining money for savings or less important things.</w:t>
      </w:r>
    </w:p>
    <w:p w14:paraId="05BAE372" w14:textId="77777777" w:rsidR="0035466B" w:rsidRPr="00AD406E" w:rsidRDefault="0035466B">
      <w:pPr>
        <w:rPr>
          <w:rFonts w:eastAsia="Times New Roman"/>
          <w:color w:val="000000" w:themeColor="text1"/>
        </w:rPr>
      </w:pPr>
      <w:r w:rsidRPr="00AD406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51529604" wp14:editId="32D4118B">
                <wp:extent cx="5943600" cy="1270"/>
                <wp:effectExtent l="0" t="31750" r="0" b="36830"/>
                <wp:docPr id="5203913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92A680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1DE65A7" w14:textId="77777777" w:rsidR="00B24E8F" w:rsidRPr="00AD406E" w:rsidRDefault="00B24E8F" w:rsidP="00B24E8F">
      <w:pPr>
        <w:pStyle w:val="Heading3"/>
        <w:rPr>
          <w:rFonts w:eastAsia="Times New Roman"/>
          <w:color w:val="000000" w:themeColor="text1"/>
        </w:rPr>
      </w:pPr>
      <w:r w:rsidRPr="00AD406E">
        <w:rPr>
          <w:rFonts w:eastAsia="Times New Roman"/>
          <w:color w:val="000000" w:themeColor="text1"/>
        </w:rPr>
        <w:t>1. Controlled Practice (Fill in the blanks)</w:t>
      </w:r>
    </w:p>
    <w:p w14:paraId="4BEE685F" w14:textId="77777777" w:rsidR="00B24E8F" w:rsidRPr="00AD406E" w:rsidRDefault="00B24E8F" w:rsidP="00B24E8F">
      <w:pPr>
        <w:pStyle w:val="Heading3"/>
        <w:rPr>
          <w:rFonts w:eastAsia="Times New Roman"/>
          <w:color w:val="000000" w:themeColor="text1"/>
        </w:rPr>
      </w:pPr>
      <w:r w:rsidRPr="00AD406E">
        <w:rPr>
          <w:rFonts w:eastAsia="Times New Roman"/>
          <w:color w:val="000000" w:themeColor="text1"/>
        </w:rPr>
        <w:t>Complete the sentences using the correct sequence word:</w:t>
      </w:r>
    </w:p>
    <w:p w14:paraId="1426E0E7" w14:textId="77777777" w:rsidR="00B24E8F" w:rsidRPr="00AD406E" w:rsidRDefault="00B24E8F" w:rsidP="00B24E8F">
      <w:pPr>
        <w:pStyle w:val="Heading3"/>
        <w:rPr>
          <w:rFonts w:eastAsia="Times New Roman"/>
          <w:color w:val="000000" w:themeColor="text1"/>
        </w:rPr>
      </w:pPr>
      <w:r w:rsidRPr="00AD406E">
        <w:rPr>
          <w:rFonts w:eastAsia="Times New Roman"/>
          <w:color w:val="000000" w:themeColor="text1"/>
        </w:rPr>
        <w:t>______, I check how much money I have for the month.</w:t>
      </w:r>
    </w:p>
    <w:p w14:paraId="328EC6F9" w14:textId="77777777" w:rsidR="00B24E8F" w:rsidRPr="00AD406E" w:rsidRDefault="00B24E8F" w:rsidP="00B24E8F">
      <w:pPr>
        <w:pStyle w:val="Heading3"/>
        <w:rPr>
          <w:rFonts w:eastAsia="Times New Roman"/>
          <w:color w:val="000000" w:themeColor="text1"/>
        </w:rPr>
      </w:pPr>
      <w:r w:rsidRPr="00AD406E">
        <w:rPr>
          <w:rFonts w:eastAsia="Times New Roman"/>
          <w:color w:val="000000" w:themeColor="text1"/>
        </w:rPr>
        <w:t>______, I pay my rent and bills.</w:t>
      </w:r>
    </w:p>
    <w:p w14:paraId="2A741C1E" w14:textId="77777777" w:rsidR="00B24E8F" w:rsidRPr="00AD406E" w:rsidRDefault="00B24E8F" w:rsidP="00B24E8F">
      <w:pPr>
        <w:pStyle w:val="Heading3"/>
        <w:rPr>
          <w:rFonts w:eastAsia="Times New Roman"/>
          <w:color w:val="000000" w:themeColor="text1"/>
        </w:rPr>
      </w:pPr>
      <w:r w:rsidRPr="00AD406E">
        <w:rPr>
          <w:rFonts w:eastAsia="Times New Roman"/>
          <w:color w:val="000000" w:themeColor="text1"/>
        </w:rPr>
        <w:t>______, I buy groceries and other essentials.</w:t>
      </w:r>
    </w:p>
    <w:p w14:paraId="436786B0" w14:textId="77777777" w:rsidR="00B24E8F" w:rsidRPr="00AD406E" w:rsidRDefault="00B24E8F" w:rsidP="00B24E8F">
      <w:pPr>
        <w:pStyle w:val="Heading3"/>
        <w:rPr>
          <w:rFonts w:eastAsia="Times New Roman"/>
          <w:color w:val="000000" w:themeColor="text1"/>
        </w:rPr>
      </w:pPr>
      <w:r w:rsidRPr="00AD406E">
        <w:rPr>
          <w:rFonts w:eastAsia="Times New Roman"/>
          <w:color w:val="000000" w:themeColor="text1"/>
        </w:rPr>
        <w:t>______, I see how much is left for fun or hobbies.</w:t>
      </w:r>
    </w:p>
    <w:p w14:paraId="75A6D4F7" w14:textId="77777777" w:rsidR="00B24E8F" w:rsidRPr="00AD406E" w:rsidRDefault="00B24E8F" w:rsidP="00B24E8F">
      <w:pPr>
        <w:pStyle w:val="Heading3"/>
        <w:rPr>
          <w:rFonts w:eastAsia="Times New Roman"/>
          <w:color w:val="000000" w:themeColor="text1"/>
        </w:rPr>
      </w:pPr>
      <w:r w:rsidRPr="00AD406E">
        <w:rPr>
          <w:rFonts w:eastAsia="Times New Roman"/>
          <w:color w:val="000000" w:themeColor="text1"/>
        </w:rPr>
        <w:t>______, I put some money into savings.</w:t>
      </w:r>
    </w:p>
    <w:p w14:paraId="591C9270" w14:textId="77777777" w:rsidR="00AD406E" w:rsidRPr="00AD406E" w:rsidRDefault="00AD406E" w:rsidP="00AD406E">
      <w:pPr>
        <w:rPr>
          <w:color w:val="000000" w:themeColor="text1"/>
        </w:rPr>
      </w:pPr>
    </w:p>
    <w:p w14:paraId="1C450F6E" w14:textId="77777777" w:rsidR="00B24E8F" w:rsidRPr="00AD406E" w:rsidRDefault="00B24E8F" w:rsidP="00B24E8F">
      <w:pPr>
        <w:pStyle w:val="Heading3"/>
        <w:rPr>
          <w:rFonts w:eastAsia="Times New Roman"/>
          <w:color w:val="000000" w:themeColor="text1"/>
        </w:rPr>
      </w:pPr>
      <w:r w:rsidRPr="00AD406E">
        <w:rPr>
          <w:rFonts w:eastAsia="Times New Roman"/>
          <w:color w:val="000000" w:themeColor="text1"/>
        </w:rPr>
        <w:t>2. Semi-Controlled Practice</w:t>
      </w:r>
    </w:p>
    <w:p w14:paraId="206DA0A4" w14:textId="77777777" w:rsidR="00B24E8F" w:rsidRPr="00AD406E" w:rsidRDefault="00B24E8F" w:rsidP="00B24E8F">
      <w:pPr>
        <w:pStyle w:val="Heading3"/>
        <w:rPr>
          <w:rFonts w:eastAsia="Times New Roman"/>
          <w:color w:val="000000" w:themeColor="text1"/>
        </w:rPr>
      </w:pPr>
      <w:r w:rsidRPr="00AD406E">
        <w:rPr>
          <w:rFonts w:eastAsia="Times New Roman"/>
          <w:color w:val="000000" w:themeColor="text1"/>
        </w:rPr>
        <w:t>Write 5–6 sentences about your monthly expenses using the sequence words.</w:t>
      </w:r>
    </w:p>
    <w:p w14:paraId="28B87777" w14:textId="77777777" w:rsidR="00B24E8F" w:rsidRPr="00AD406E" w:rsidRDefault="00B24E8F" w:rsidP="00B24E8F">
      <w:pPr>
        <w:pStyle w:val="Heading3"/>
        <w:rPr>
          <w:rFonts w:eastAsia="Times New Roman"/>
          <w:color w:val="000000" w:themeColor="text1"/>
        </w:rPr>
      </w:pPr>
      <w:r w:rsidRPr="00AD406E">
        <w:rPr>
          <w:rFonts w:eastAsia="Times New Roman"/>
          <w:color w:val="000000" w:themeColor="text1"/>
        </w:rPr>
        <w:t>Example:</w:t>
      </w:r>
    </w:p>
    <w:p w14:paraId="0F08A925" w14:textId="3F74BA21" w:rsidR="0035466B" w:rsidRPr="0035466B" w:rsidRDefault="00B24E8F" w:rsidP="00AD406E">
      <w:pPr>
        <w:pStyle w:val="Heading3"/>
        <w:rPr>
          <w:rFonts w:eastAsia="Times New Roman"/>
        </w:rPr>
      </w:pPr>
      <w:r w:rsidRPr="00AD406E">
        <w:rPr>
          <w:rFonts w:eastAsia="Times New Roman"/>
          <w:color w:val="000000" w:themeColor="text1"/>
        </w:rPr>
        <w:t>First, I write down all my expenses. Then, I pay my</w:t>
      </w:r>
      <w:r w:rsidRPr="00B24E8F">
        <w:rPr>
          <w:rFonts w:eastAsia="Times New Roman"/>
        </w:rPr>
        <w:t xml:space="preserve"> bills. Next, I buy groceries…</w:t>
      </w:r>
    </w:p>
    <w:sectPr w:rsidR="0035466B" w:rsidRPr="00354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6B"/>
    <w:rsid w:val="0035466B"/>
    <w:rsid w:val="00AD406E"/>
    <w:rsid w:val="00B24E8F"/>
    <w:rsid w:val="00DB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578FD9"/>
  <w15:chartTrackingRefBased/>
  <w15:docId w15:val="{C1C49DCC-A873-D94C-95DD-8154E2E6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4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6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6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6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6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6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6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6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6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6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66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5466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54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ftmeslr2328@gmail.com</dc:creator>
  <cp:keywords/>
  <dc:description/>
  <cp:lastModifiedBy>ftmeslr2328@gmail.com</cp:lastModifiedBy>
  <cp:revision>2</cp:revision>
  <dcterms:created xsi:type="dcterms:W3CDTF">2026-02-25T07:45:00Z</dcterms:created>
  <dcterms:modified xsi:type="dcterms:W3CDTF">2026-02-25T07:45:00Z</dcterms:modified>
</cp:coreProperties>
</file>